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F8CB0" w14:textId="77777777" w:rsidR="00E168C0" w:rsidRDefault="00E168C0" w:rsidP="00CA74CC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bookmarkStart w:id="0" w:name="_GoBack"/>
      <w:bookmarkEnd w:id="0"/>
    </w:p>
    <w:p w14:paraId="5E5506A4" w14:textId="2C94016E" w:rsidR="00CA74CC" w:rsidRDefault="00CA74CC" w:rsidP="00CA74CC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 RESP</w:t>
      </w:r>
      <w:r w:rsidR="00296AC1">
        <w:rPr>
          <w:rFonts w:ascii="Arial" w:hAnsi="Arial" w:cs="Arial"/>
          <w:b/>
        </w:rPr>
        <w:t>O</w:t>
      </w:r>
      <w:r w:rsidR="006206E9">
        <w:rPr>
          <w:rFonts w:ascii="Arial" w:hAnsi="Arial" w:cs="Arial"/>
          <w:b/>
        </w:rPr>
        <w:t xml:space="preserve">NSABLE </w:t>
      </w:r>
      <w:r w:rsidR="00C83F3B">
        <w:rPr>
          <w:rFonts w:ascii="Arial" w:hAnsi="Arial" w:cs="Arial"/>
          <w:b/>
        </w:rPr>
        <w:t>DE COMPROM</w:t>
      </w:r>
      <w:r w:rsidR="001E5DF8">
        <w:rPr>
          <w:rFonts w:ascii="Arial" w:hAnsi="Arial" w:cs="Arial"/>
          <w:b/>
        </w:rPr>
        <w:t xml:space="preserve">ÍS </w:t>
      </w:r>
      <w:r w:rsidR="00905584">
        <w:rPr>
          <w:rFonts w:ascii="Arial" w:hAnsi="Arial" w:cs="Arial"/>
          <w:b/>
        </w:rPr>
        <w:t>D’ACREDITACIÓ DEL NI</w:t>
      </w:r>
      <w:r w:rsidR="00724EF0">
        <w:rPr>
          <w:rFonts w:ascii="Arial" w:hAnsi="Arial" w:cs="Arial"/>
          <w:b/>
        </w:rPr>
        <w:t>V</w:t>
      </w:r>
      <w:r w:rsidR="00905584">
        <w:rPr>
          <w:rFonts w:ascii="Arial" w:hAnsi="Arial" w:cs="Arial"/>
          <w:b/>
        </w:rPr>
        <w:t>ELL DE CATALÀ EXIGIT EN LA CONVOCATÒRIA PÚBLICA D</w:t>
      </w:r>
      <w:r w:rsidR="00707FD0">
        <w:rPr>
          <w:rFonts w:ascii="Arial" w:hAnsi="Arial" w:cs="Arial"/>
          <w:b/>
        </w:rPr>
        <w:t>EL PARC DE SALUT MAR</w:t>
      </w:r>
    </w:p>
    <w:p w14:paraId="7EEC9F16" w14:textId="77777777" w:rsidR="00A436B2" w:rsidRDefault="00A436B2" w:rsidP="00A436B2">
      <w:pPr>
        <w:tabs>
          <w:tab w:val="left" w:pos="1500"/>
        </w:tabs>
        <w:rPr>
          <w:rFonts w:ascii="Arial" w:hAnsi="Arial" w:cs="Arial"/>
          <w:b/>
          <w:sz w:val="18"/>
        </w:rPr>
      </w:pPr>
    </w:p>
    <w:p w14:paraId="56A00334" w14:textId="77777777" w:rsidR="00296AC1" w:rsidRPr="00DC3F33" w:rsidRDefault="00296AC1" w:rsidP="00A436B2">
      <w:pPr>
        <w:tabs>
          <w:tab w:val="left" w:pos="1500"/>
        </w:tabs>
        <w:rPr>
          <w:rFonts w:ascii="Arial" w:hAnsi="Arial" w:cs="Arial"/>
          <w:b/>
          <w:sz w:val="18"/>
        </w:rPr>
      </w:pPr>
    </w:p>
    <w:p w14:paraId="53A7D79A" w14:textId="77777777" w:rsidR="00A436B2" w:rsidRPr="00CA74CC" w:rsidRDefault="00A436B2" w:rsidP="00CA74CC">
      <w:pPr>
        <w:pBdr>
          <w:bottom w:val="single" w:sz="12" w:space="1" w:color="auto"/>
        </w:pBdr>
        <w:tabs>
          <w:tab w:val="left" w:pos="1500"/>
        </w:tabs>
        <w:rPr>
          <w:rFonts w:ascii="Arial" w:hAnsi="Arial" w:cs="Arial"/>
          <w:b/>
        </w:rPr>
      </w:pPr>
      <w:r w:rsidRPr="00CA74CC">
        <w:rPr>
          <w:rFonts w:ascii="Arial" w:hAnsi="Arial" w:cs="Arial"/>
          <w:b/>
        </w:rPr>
        <w:t>Dades personals</w:t>
      </w:r>
    </w:p>
    <w:p w14:paraId="6907167E" w14:textId="77777777" w:rsidR="00DC08FE" w:rsidRPr="00A436B2" w:rsidRDefault="00A436B2" w:rsidP="00A436B2">
      <w:pPr>
        <w:rPr>
          <w:rFonts w:ascii="Arial" w:hAnsi="Arial" w:cs="Arial"/>
          <w:sz w:val="28"/>
          <w:vertAlign w:val="superscript"/>
        </w:rPr>
      </w:pPr>
      <w:r w:rsidRPr="00A436B2">
        <w:rPr>
          <w:rFonts w:ascii="Arial" w:hAnsi="Arial" w:cs="Arial"/>
          <w:sz w:val="28"/>
          <w:vertAlign w:val="superscript"/>
        </w:rPr>
        <w:t>Primer cognom</w:t>
      </w:r>
      <w:r w:rsidRPr="00A436B2">
        <w:rPr>
          <w:rFonts w:ascii="Arial" w:hAnsi="Arial" w:cs="Arial"/>
          <w:sz w:val="28"/>
          <w:vertAlign w:val="superscript"/>
        </w:rPr>
        <w:tab/>
      </w:r>
      <w:r w:rsidRPr="00A436B2">
        <w:rPr>
          <w:rFonts w:ascii="Arial" w:hAnsi="Arial" w:cs="Arial"/>
          <w:sz w:val="28"/>
          <w:vertAlign w:val="superscript"/>
        </w:rPr>
        <w:tab/>
        <w:t>Segon cognom</w:t>
      </w:r>
      <w:r w:rsidRPr="00A436B2">
        <w:rPr>
          <w:rFonts w:ascii="Arial" w:hAnsi="Arial" w:cs="Arial"/>
          <w:sz w:val="28"/>
          <w:vertAlign w:val="superscript"/>
        </w:rPr>
        <w:tab/>
      </w:r>
      <w:r w:rsidRPr="00A436B2">
        <w:rPr>
          <w:rFonts w:ascii="Arial" w:hAnsi="Arial" w:cs="Arial"/>
          <w:sz w:val="28"/>
          <w:vertAlign w:val="superscript"/>
        </w:rPr>
        <w:tab/>
        <w:t>Nom</w:t>
      </w:r>
      <w:r w:rsidRPr="00A436B2">
        <w:rPr>
          <w:rFonts w:ascii="Arial" w:hAnsi="Arial" w:cs="Arial"/>
          <w:sz w:val="28"/>
          <w:vertAlign w:val="superscript"/>
        </w:rPr>
        <w:tab/>
      </w:r>
      <w:r w:rsidRPr="00A436B2">
        <w:rPr>
          <w:rFonts w:ascii="Arial" w:hAnsi="Arial" w:cs="Arial"/>
          <w:sz w:val="28"/>
          <w:vertAlign w:val="superscript"/>
        </w:rPr>
        <w:tab/>
        <w:t>DNI</w:t>
      </w:r>
    </w:p>
    <w:p w14:paraId="4FF6E106" w14:textId="77777777" w:rsidR="00945A9D" w:rsidRDefault="00945A9D" w:rsidP="004C5B03">
      <w:pPr>
        <w:pBdr>
          <w:bottom w:val="single" w:sz="4" w:space="1" w:color="auto"/>
        </w:pBdr>
        <w:rPr>
          <w:rFonts w:ascii="Arial" w:hAnsi="Arial" w:cs="Arial"/>
        </w:rPr>
      </w:pPr>
    </w:p>
    <w:p w14:paraId="4D2389AE" w14:textId="77777777" w:rsidR="005416F6" w:rsidRDefault="00945A9D" w:rsidP="004C5B03">
      <w:pPr>
        <w:tabs>
          <w:tab w:val="left" w:pos="1500"/>
        </w:tabs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 xml:space="preserve">Domicili </w:t>
      </w:r>
    </w:p>
    <w:p w14:paraId="6765C4A1" w14:textId="1DB3A157" w:rsidR="004C5B03" w:rsidRPr="001C4DCE" w:rsidRDefault="00945A9D" w:rsidP="005416F6">
      <w:pPr>
        <w:pBdr>
          <w:bottom w:val="single" w:sz="4" w:space="1" w:color="auto"/>
        </w:pBdr>
        <w:tabs>
          <w:tab w:val="left" w:pos="1500"/>
        </w:tabs>
        <w:rPr>
          <w:rFonts w:ascii="Arial" w:hAnsi="Arial" w:cs="Arial"/>
        </w:rPr>
      </w:pPr>
      <w:r w:rsidRPr="001C4DCE">
        <w:rPr>
          <w:rFonts w:ascii="Arial" w:hAnsi="Arial" w:cs="Arial"/>
        </w:rPr>
        <w:tab/>
      </w:r>
      <w:r w:rsidRPr="001C4DCE">
        <w:rPr>
          <w:rFonts w:ascii="Arial" w:hAnsi="Arial" w:cs="Arial"/>
        </w:rPr>
        <w:tab/>
      </w:r>
    </w:p>
    <w:p w14:paraId="46354E52" w14:textId="3BC5807A" w:rsidR="002F1583" w:rsidRDefault="002F1583" w:rsidP="00DC3F33">
      <w:pPr>
        <w:pBdr>
          <w:bottom w:val="single" w:sz="12" w:space="1" w:color="auto"/>
        </w:pBdr>
        <w:tabs>
          <w:tab w:val="left" w:pos="1500"/>
        </w:tabs>
        <w:rPr>
          <w:rFonts w:ascii="Arial" w:hAnsi="Arial" w:cs="Arial"/>
          <w:b/>
        </w:rPr>
      </w:pPr>
    </w:p>
    <w:p w14:paraId="22683D70" w14:textId="640204D3" w:rsidR="008543F9" w:rsidRDefault="008543F9" w:rsidP="00DC3F33">
      <w:pPr>
        <w:pBdr>
          <w:bottom w:val="single" w:sz="12" w:space="1" w:color="auto"/>
        </w:pBdr>
        <w:tabs>
          <w:tab w:val="left" w:pos="1500"/>
        </w:tabs>
        <w:rPr>
          <w:rFonts w:ascii="Arial" w:hAnsi="Arial" w:cs="Arial"/>
          <w:b/>
        </w:rPr>
      </w:pPr>
    </w:p>
    <w:p w14:paraId="060A86F8" w14:textId="6E142006" w:rsidR="00A436B2" w:rsidRPr="00DC3F33" w:rsidRDefault="00BF639A" w:rsidP="00DC3F33">
      <w:pPr>
        <w:pBdr>
          <w:bottom w:val="single" w:sz="12" w:space="1" w:color="auto"/>
        </w:pBdr>
        <w:tabs>
          <w:tab w:val="left" w:pos="1500"/>
        </w:tabs>
        <w:rPr>
          <w:rFonts w:ascii="Arial" w:hAnsi="Arial" w:cs="Arial"/>
          <w:b/>
        </w:rPr>
      </w:pPr>
      <w:r>
        <w:rPr>
          <w:noProof/>
          <w:sz w:val="20"/>
          <w:szCs w:val="20"/>
          <w:lang w:eastAsia="ca-ES"/>
        </w:rPr>
        <w:drawing>
          <wp:anchor distT="0" distB="0" distL="114300" distR="114300" simplePos="0" relativeHeight="251659264" behindDoc="0" locked="0" layoutInCell="1" allowOverlap="1" wp14:anchorId="6B3F4895" wp14:editId="08B0C4CA">
            <wp:simplePos x="0" y="0"/>
            <wp:positionH relativeFrom="margin">
              <wp:posOffset>6048375</wp:posOffset>
            </wp:positionH>
            <wp:positionV relativeFrom="margin">
              <wp:posOffset>3452495</wp:posOffset>
            </wp:positionV>
            <wp:extent cx="295316" cy="5801535"/>
            <wp:effectExtent l="0" t="0" r="9525" b="889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a_0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16" cy="580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6B2" w:rsidRPr="00DC3F33">
        <w:rPr>
          <w:rFonts w:ascii="Arial" w:hAnsi="Arial" w:cs="Arial"/>
          <w:b/>
        </w:rPr>
        <w:t>Declaració responsable</w:t>
      </w:r>
    </w:p>
    <w:p w14:paraId="5858592D" w14:textId="5143E870" w:rsidR="00FD0042" w:rsidRPr="004F2A7B" w:rsidRDefault="00FD0042" w:rsidP="004F2A7B">
      <w:pPr>
        <w:tabs>
          <w:tab w:val="left" w:pos="1500"/>
        </w:tabs>
        <w:jc w:val="both"/>
        <w:rPr>
          <w:rFonts w:ascii="Arial" w:hAnsi="Arial" w:cs="Arial"/>
          <w:color w:val="242424"/>
          <w:shd w:val="clear" w:color="auto" w:fill="FFFFFF"/>
        </w:rPr>
      </w:pPr>
      <w:r w:rsidRPr="000A40E2">
        <w:rPr>
          <w:rFonts w:ascii="Arial" w:hAnsi="Arial" w:cs="Arial"/>
          <w:color w:val="242424"/>
          <w:shd w:val="clear" w:color="auto" w:fill="FFFFFF"/>
        </w:rPr>
        <w:t>Que em comprometo en un termini màxim de dos anys comptadors a partir de la data de publicació de l’adjudicació de la Convocatòria pública</w:t>
      </w:r>
      <w:r w:rsidR="004F2A7B">
        <w:rPr>
          <w:rFonts w:ascii="Arial" w:hAnsi="Arial" w:cs="Arial"/>
          <w:color w:val="242424"/>
          <w:shd w:val="clear" w:color="auto" w:fill="FFFFFF"/>
        </w:rPr>
        <w:t xml:space="preserve"> publicada al </w:t>
      </w:r>
      <w:r w:rsidR="004F2A7B" w:rsidRPr="004F2A7B">
        <w:rPr>
          <w:rFonts w:ascii="Arial" w:hAnsi="Arial" w:cs="Arial"/>
          <w:color w:val="242424"/>
          <w:shd w:val="clear" w:color="auto" w:fill="FFFFFF"/>
        </w:rPr>
        <w:t>Dia</w:t>
      </w:r>
      <w:r w:rsidR="004F2A7B">
        <w:rPr>
          <w:rFonts w:ascii="Arial" w:hAnsi="Arial" w:cs="Arial"/>
          <w:color w:val="242424"/>
          <w:shd w:val="clear" w:color="auto" w:fill="FFFFFF"/>
        </w:rPr>
        <w:t xml:space="preserve">ri Oficial de la Generalitat de </w:t>
      </w:r>
      <w:r w:rsidR="004F2A7B" w:rsidRPr="004F2A7B">
        <w:rPr>
          <w:rFonts w:ascii="Arial" w:hAnsi="Arial" w:cs="Arial"/>
          <w:color w:val="242424"/>
          <w:shd w:val="clear" w:color="auto" w:fill="FFFFFF"/>
        </w:rPr>
        <w:t>Catalunya</w:t>
      </w:r>
      <w:r w:rsidR="004F2A7B">
        <w:rPr>
          <w:rFonts w:ascii="Arial" w:hAnsi="Arial" w:cs="Arial"/>
          <w:color w:val="242424"/>
          <w:shd w:val="clear" w:color="auto" w:fill="FFFFFF"/>
        </w:rPr>
        <w:t xml:space="preserve"> en data 27 de desembre de 2022 </w:t>
      </w:r>
      <w:r w:rsidRPr="000A40E2">
        <w:rPr>
          <w:rFonts w:ascii="Arial" w:hAnsi="Arial" w:cs="Arial"/>
          <w:color w:val="242424"/>
          <w:shd w:val="clear" w:color="auto" w:fill="FFFFFF"/>
        </w:rPr>
        <w:t xml:space="preserve">per a acreditar que compleixo amb el requisit </w:t>
      </w:r>
      <w:r w:rsidR="00574AB9" w:rsidRPr="000A40E2">
        <w:rPr>
          <w:rFonts w:ascii="Arial" w:hAnsi="Arial" w:cs="Arial"/>
          <w:color w:val="242424"/>
          <w:shd w:val="clear" w:color="auto" w:fill="FFFFFF"/>
        </w:rPr>
        <w:t>d</w:t>
      </w:r>
      <w:r w:rsidR="00F923AA">
        <w:rPr>
          <w:rFonts w:ascii="Arial" w:hAnsi="Arial" w:cs="Arial"/>
          <w:color w:val="242424"/>
          <w:shd w:val="clear" w:color="auto" w:fill="FFFFFF"/>
        </w:rPr>
        <w:t xml:space="preserve">e disposar </w:t>
      </w:r>
      <w:r w:rsidRPr="000A40E2">
        <w:rPr>
          <w:rFonts w:ascii="Arial" w:hAnsi="Arial" w:cs="Arial"/>
        </w:rPr>
        <w:t>de</w:t>
      </w:r>
      <w:r w:rsidR="00B72FBA">
        <w:rPr>
          <w:rFonts w:ascii="Arial" w:hAnsi="Arial" w:cs="Arial"/>
        </w:rPr>
        <w:t>ls</w:t>
      </w:r>
      <w:r w:rsidRPr="000A40E2">
        <w:rPr>
          <w:rFonts w:ascii="Arial" w:hAnsi="Arial" w:cs="Arial"/>
        </w:rPr>
        <w:t xml:space="preserve"> coneixements de llengua catalana nivell </w:t>
      </w:r>
      <w:r w:rsidR="00C96ABB" w:rsidRPr="000A40E2">
        <w:rPr>
          <w:rFonts w:ascii="Arial" w:hAnsi="Arial" w:cs="Arial"/>
        </w:rPr>
        <w:t>suficiència C1 (antic C)</w:t>
      </w:r>
      <w:r w:rsidR="00574AB9">
        <w:rPr>
          <w:rFonts w:ascii="Arial" w:hAnsi="Arial" w:cs="Arial"/>
        </w:rPr>
        <w:t>.</w:t>
      </w:r>
    </w:p>
    <w:p w14:paraId="5ADA5952" w14:textId="03785A37" w:rsidR="00FD0042" w:rsidRDefault="00FD0042" w:rsidP="00A436B2">
      <w:pPr>
        <w:tabs>
          <w:tab w:val="left" w:pos="1500"/>
        </w:tabs>
        <w:jc w:val="both"/>
        <w:rPr>
          <w:rFonts w:ascii="Arial" w:hAnsi="Arial" w:cs="Arial"/>
        </w:rPr>
      </w:pPr>
    </w:p>
    <w:p w14:paraId="7E4721D1" w14:textId="18F8B1AA" w:rsidR="00873AD4" w:rsidRPr="004E53E6" w:rsidRDefault="00873AD4" w:rsidP="00EE7395">
      <w:pPr>
        <w:tabs>
          <w:tab w:val="left" w:pos="1500"/>
        </w:tabs>
        <w:jc w:val="both"/>
        <w:rPr>
          <w:rFonts w:ascii="Arial" w:hAnsi="Arial" w:cs="Arial"/>
          <w:sz w:val="12"/>
        </w:rPr>
      </w:pPr>
    </w:p>
    <w:p w14:paraId="09E95068" w14:textId="580B156B" w:rsidR="00E03F68" w:rsidRPr="00E03F68" w:rsidRDefault="00E03F68" w:rsidP="00CA74CC">
      <w:pPr>
        <w:rPr>
          <w:rFonts w:ascii="Arial" w:hAnsi="Arial" w:cs="Arial"/>
          <w:sz w:val="28"/>
          <w:vertAlign w:val="superscript"/>
        </w:rPr>
      </w:pPr>
      <w:r w:rsidRPr="00E03F68">
        <w:rPr>
          <w:rFonts w:ascii="Arial" w:hAnsi="Arial" w:cs="Arial"/>
          <w:sz w:val="28"/>
          <w:vertAlign w:val="superscript"/>
        </w:rPr>
        <w:t>Sign</w:t>
      </w:r>
      <w:r>
        <w:rPr>
          <w:rFonts w:ascii="Arial" w:hAnsi="Arial" w:cs="Arial"/>
          <w:sz w:val="28"/>
          <w:vertAlign w:val="superscript"/>
        </w:rPr>
        <w:t>a</w:t>
      </w:r>
      <w:r w:rsidRPr="00E03F68">
        <w:rPr>
          <w:rFonts w:ascii="Arial" w:hAnsi="Arial" w:cs="Arial"/>
          <w:sz w:val="28"/>
          <w:vertAlign w:val="superscript"/>
        </w:rPr>
        <w:t>tura</w:t>
      </w:r>
    </w:p>
    <w:p w14:paraId="56BE5476" w14:textId="30177903" w:rsidR="00E03F68" w:rsidRDefault="00E03F68" w:rsidP="00CA74CC">
      <w:pPr>
        <w:rPr>
          <w:rFonts w:ascii="Arial" w:hAnsi="Arial" w:cs="Arial"/>
        </w:rPr>
      </w:pPr>
    </w:p>
    <w:p w14:paraId="5EBB12EC" w14:textId="77777777" w:rsidR="00E03F68" w:rsidRPr="004E53E6" w:rsidRDefault="00E03F68" w:rsidP="00CA74CC">
      <w:pPr>
        <w:rPr>
          <w:rFonts w:ascii="Arial" w:hAnsi="Arial" w:cs="Arial"/>
          <w:sz w:val="10"/>
        </w:rPr>
      </w:pPr>
    </w:p>
    <w:p w14:paraId="49D1E2B1" w14:textId="649C2FEA" w:rsidR="00E03F68" w:rsidRPr="00C23B02" w:rsidRDefault="00E03F68" w:rsidP="00025852">
      <w:pPr>
        <w:pBdr>
          <w:bottom w:val="single" w:sz="2" w:space="0" w:color="auto"/>
        </w:pBdr>
        <w:rPr>
          <w:rFonts w:ascii="Arial" w:hAnsi="Arial" w:cs="Arial"/>
        </w:rPr>
      </w:pPr>
      <w:r>
        <w:rPr>
          <w:rFonts w:ascii="Arial" w:hAnsi="Arial" w:cs="Arial"/>
          <w:sz w:val="28"/>
          <w:vertAlign w:val="subscript"/>
        </w:rPr>
        <w:t>Localitat i data</w:t>
      </w:r>
      <w:r w:rsidR="005452D0">
        <w:rPr>
          <w:rFonts w:ascii="Arial" w:hAnsi="Arial" w:cs="Arial"/>
          <w:sz w:val="28"/>
          <w:vertAlign w:val="subscript"/>
        </w:rPr>
        <w:t xml:space="preserve"> </w:t>
      </w:r>
    </w:p>
    <w:p w14:paraId="13F27CEA" w14:textId="7281A695" w:rsidR="004C5B03" w:rsidRDefault="004C5B03" w:rsidP="00E03F68">
      <w:pPr>
        <w:jc w:val="both"/>
        <w:rPr>
          <w:rFonts w:ascii="Arial" w:hAnsi="Arial" w:cs="Arial"/>
          <w:sz w:val="8"/>
        </w:rPr>
      </w:pPr>
    </w:p>
    <w:p w14:paraId="58AEE3F7" w14:textId="3D87AD31" w:rsidR="00516C48" w:rsidRDefault="00516C48" w:rsidP="004E53E6">
      <w:pPr>
        <w:spacing w:after="0"/>
        <w:jc w:val="both"/>
        <w:rPr>
          <w:rFonts w:ascii="Arial" w:hAnsi="Arial" w:cs="Arial"/>
        </w:rPr>
      </w:pPr>
    </w:p>
    <w:p w14:paraId="486C5518" w14:textId="664B0B1C" w:rsidR="004E53E6" w:rsidRDefault="004E53E6" w:rsidP="004E53E6">
      <w:pPr>
        <w:spacing w:after="0"/>
        <w:jc w:val="both"/>
        <w:rPr>
          <w:rFonts w:ascii="Arial" w:hAnsi="Arial" w:cs="Arial"/>
        </w:rPr>
      </w:pPr>
    </w:p>
    <w:p w14:paraId="7F0955CD" w14:textId="6B4C6D90" w:rsidR="004E53E6" w:rsidRDefault="004E53E6" w:rsidP="004E53E6">
      <w:pPr>
        <w:spacing w:after="0"/>
        <w:jc w:val="both"/>
        <w:rPr>
          <w:rFonts w:ascii="Arial" w:hAnsi="Arial" w:cs="Arial"/>
          <w:sz w:val="14"/>
        </w:rPr>
      </w:pPr>
    </w:p>
    <w:p w14:paraId="242DA2BE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05C923E0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1071FB7B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7FC94C83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68892B95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7159E5D7" w14:textId="77777777" w:rsidR="00873AD4" w:rsidRPr="0059312B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20D36CD5" w14:textId="77777777" w:rsidR="0028695F" w:rsidRDefault="0028695F" w:rsidP="004E53E6">
      <w:pPr>
        <w:spacing w:after="0"/>
        <w:jc w:val="both"/>
        <w:rPr>
          <w:rFonts w:ascii="Arial" w:hAnsi="Arial" w:cs="Arial"/>
        </w:rPr>
      </w:pPr>
    </w:p>
    <w:p w14:paraId="6A02E771" w14:textId="2E8EDC3F" w:rsidR="004E53E6" w:rsidRPr="0059312B" w:rsidRDefault="004E53E6" w:rsidP="004E53E6">
      <w:pPr>
        <w:spacing w:after="0"/>
        <w:jc w:val="both"/>
        <w:rPr>
          <w:rFonts w:ascii="Arial" w:hAnsi="Arial" w:cs="Arial"/>
        </w:rPr>
      </w:pPr>
      <w:r w:rsidRPr="0059312B">
        <w:rPr>
          <w:rFonts w:ascii="Arial" w:hAnsi="Arial" w:cs="Arial"/>
        </w:rPr>
        <w:t xml:space="preserve">Les dades que ens proporcionis seran tractades de conformitat amb la nostra política de privacitat, consultable a: </w:t>
      </w:r>
      <w:hyperlink r:id="rId7" w:history="1">
        <w:r w:rsidR="00A04BD2" w:rsidRPr="00A15A8B">
          <w:rPr>
            <w:rStyle w:val="Hipervnculo"/>
            <w:rFonts w:ascii="Arial" w:hAnsi="Arial" w:cs="Arial"/>
          </w:rPr>
          <w:t>http://www.hospitaldelmar.cat/professionals/privacitat.html</w:t>
        </w:r>
      </w:hyperlink>
    </w:p>
    <w:p w14:paraId="0C75BF82" w14:textId="77777777" w:rsidR="00BB2C25" w:rsidRPr="00E03F68" w:rsidRDefault="004E53E6" w:rsidP="004E53E6">
      <w:pPr>
        <w:spacing w:after="0"/>
        <w:jc w:val="both"/>
        <w:rPr>
          <w:rFonts w:ascii="Arial" w:hAnsi="Arial" w:cs="Arial"/>
        </w:rPr>
      </w:pPr>
      <w:r w:rsidRPr="0059312B">
        <w:rPr>
          <w:rFonts w:ascii="Arial" w:hAnsi="Arial" w:cs="Arial"/>
        </w:rPr>
        <w:t> </w:t>
      </w:r>
    </w:p>
    <w:sectPr w:rsidR="00BB2C25" w:rsidRPr="00E03F68" w:rsidSect="00CA74CC">
      <w:headerReference w:type="default" r:id="rId8"/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E9828" w14:textId="77777777" w:rsidR="00E77214" w:rsidRDefault="00E77214" w:rsidP="00A436B2">
      <w:pPr>
        <w:spacing w:after="0" w:line="240" w:lineRule="auto"/>
      </w:pPr>
      <w:r>
        <w:separator/>
      </w:r>
    </w:p>
  </w:endnote>
  <w:endnote w:type="continuationSeparator" w:id="0">
    <w:p w14:paraId="189AC32C" w14:textId="77777777" w:rsidR="00E77214" w:rsidRDefault="00E77214" w:rsidP="00A4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Banana Grotesk Light">
    <w:altName w:val="Liberation Mono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80349" w14:textId="77777777" w:rsidR="00A04BD2" w:rsidRPr="00A04BD2" w:rsidRDefault="00A04BD2" w:rsidP="00A04BD2">
    <w:pPr>
      <w:spacing w:after="0" w:line="240" w:lineRule="auto"/>
      <w:ind w:left="-567" w:right="5307"/>
      <w:rPr>
        <w:rFonts w:ascii="Banana Grotesk Light" w:eastAsia="PMingLiU" w:hAnsi="Banana Grotesk Light" w:cs="Times New Roman"/>
        <w:color w:val="0033A0"/>
        <w:spacing w:val="-7"/>
        <w:sz w:val="20"/>
        <w:szCs w:val="20"/>
      </w:rPr>
    </w:pPr>
    <w:r w:rsidRPr="00A04BD2">
      <w:rPr>
        <w:rFonts w:ascii="Banana Grotesk Light" w:eastAsia="PMingLiU" w:hAnsi="Banana Grotesk Light" w:cs="Times New Roman"/>
        <w:color w:val="0033A0"/>
        <w:sz w:val="20"/>
        <w:szCs w:val="20"/>
      </w:rPr>
      <w:t>Hospital</w:t>
    </w:r>
    <w:r w:rsidRPr="00A04BD2">
      <w:rPr>
        <w:rFonts w:ascii="Banana Grotesk Light" w:eastAsia="PMingLiU" w:hAnsi="Banana Grotesk Light" w:cs="Times New Roman"/>
        <w:color w:val="0033A0"/>
        <w:spacing w:val="-7"/>
        <w:sz w:val="20"/>
        <w:szCs w:val="20"/>
      </w:rPr>
      <w:t xml:space="preserve"> </w:t>
    </w:r>
    <w:r w:rsidRPr="00A04BD2">
      <w:rPr>
        <w:rFonts w:ascii="Banana Grotesk Light" w:eastAsia="PMingLiU" w:hAnsi="Banana Grotesk Light" w:cs="Times New Roman"/>
        <w:color w:val="0033A0"/>
        <w:sz w:val="20"/>
        <w:szCs w:val="20"/>
      </w:rPr>
      <w:t>del</w:t>
    </w:r>
    <w:r w:rsidRPr="00A04BD2">
      <w:rPr>
        <w:rFonts w:ascii="Banana Grotesk Light" w:eastAsia="PMingLiU" w:hAnsi="Banana Grotesk Light" w:cs="Times New Roman"/>
        <w:color w:val="0033A0"/>
        <w:spacing w:val="-7"/>
        <w:sz w:val="20"/>
        <w:szCs w:val="20"/>
      </w:rPr>
      <w:t xml:space="preserve"> </w:t>
    </w:r>
    <w:r w:rsidRPr="00A04BD2">
      <w:rPr>
        <w:rFonts w:ascii="Banana Grotesk Light" w:eastAsia="PMingLiU" w:hAnsi="Banana Grotesk Light" w:cs="Times New Roman"/>
        <w:color w:val="0033A0"/>
        <w:sz w:val="20"/>
        <w:szCs w:val="20"/>
      </w:rPr>
      <w:t>Mar,</w:t>
    </w:r>
    <w:r w:rsidRPr="00A04BD2">
      <w:rPr>
        <w:rFonts w:ascii="Banana Grotesk Light" w:eastAsia="PMingLiU" w:hAnsi="Banana Grotesk Light" w:cs="Times New Roman"/>
        <w:color w:val="0033A0"/>
        <w:spacing w:val="-7"/>
        <w:sz w:val="20"/>
        <w:szCs w:val="20"/>
      </w:rPr>
      <w:t xml:space="preserve"> </w:t>
    </w:r>
    <w:r w:rsidRPr="00A04BD2">
      <w:rPr>
        <w:rFonts w:ascii="Banana Grotesk Light" w:eastAsia="PMingLiU" w:hAnsi="Banana Grotesk Light" w:cs="Times New Roman"/>
        <w:color w:val="0033A0"/>
        <w:sz w:val="20"/>
        <w:szCs w:val="20"/>
      </w:rPr>
      <w:t>Planta</w:t>
    </w:r>
    <w:r w:rsidRPr="00A04BD2">
      <w:rPr>
        <w:rFonts w:ascii="Banana Grotesk Light" w:eastAsia="PMingLiU" w:hAnsi="Banana Grotesk Light" w:cs="Times New Roman"/>
        <w:color w:val="0033A0"/>
        <w:spacing w:val="-7"/>
        <w:sz w:val="20"/>
        <w:szCs w:val="20"/>
      </w:rPr>
      <w:t xml:space="preserve"> </w:t>
    </w:r>
    <w:r w:rsidRPr="00A04BD2">
      <w:rPr>
        <w:rFonts w:ascii="Banana Grotesk Light" w:eastAsia="PMingLiU" w:hAnsi="Banana Grotesk Light" w:cs="Times New Roman"/>
        <w:color w:val="0033A0"/>
        <w:sz w:val="20"/>
        <w:szCs w:val="20"/>
      </w:rPr>
      <w:t>10</w:t>
    </w:r>
    <w:r w:rsidRPr="00A04BD2">
      <w:rPr>
        <w:rFonts w:ascii="Banana Grotesk Light" w:eastAsia="PMingLiU" w:hAnsi="Banana Grotesk Light" w:cs="Times New Roman"/>
        <w:color w:val="0033A0"/>
        <w:spacing w:val="-7"/>
        <w:sz w:val="20"/>
        <w:szCs w:val="20"/>
      </w:rPr>
      <w:t xml:space="preserve"> </w:t>
    </w:r>
  </w:p>
  <w:p w14:paraId="16A2CC75" w14:textId="77777777" w:rsidR="00A04BD2" w:rsidRPr="00A04BD2" w:rsidRDefault="00A04BD2" w:rsidP="00A04BD2">
    <w:pPr>
      <w:spacing w:after="0" w:line="240" w:lineRule="auto"/>
      <w:ind w:left="-567" w:right="5307"/>
      <w:rPr>
        <w:rFonts w:ascii="Banana Grotesk Light" w:eastAsia="PMingLiU" w:hAnsi="Banana Grotesk Light" w:cs="Times New Roman"/>
        <w:color w:val="0033A0"/>
        <w:sz w:val="20"/>
        <w:szCs w:val="20"/>
      </w:rPr>
    </w:pPr>
    <w:r w:rsidRPr="00A04BD2">
      <w:rPr>
        <w:rFonts w:ascii="Banana Grotesk Light" w:eastAsia="PMingLiU" w:hAnsi="Banana Grotesk Light" w:cs="Times New Roman"/>
        <w:color w:val="0033A0"/>
        <w:sz w:val="20"/>
        <w:szCs w:val="20"/>
      </w:rPr>
      <w:t>Passeig</w:t>
    </w:r>
    <w:r w:rsidRPr="00A04BD2">
      <w:rPr>
        <w:rFonts w:ascii="Banana Grotesk Light" w:eastAsia="PMingLiU" w:hAnsi="Banana Grotesk Light" w:cs="Times New Roman"/>
        <w:color w:val="0033A0"/>
        <w:spacing w:val="-7"/>
        <w:sz w:val="20"/>
        <w:szCs w:val="20"/>
      </w:rPr>
      <w:t xml:space="preserve"> </w:t>
    </w:r>
    <w:r w:rsidRPr="00A04BD2">
      <w:rPr>
        <w:rFonts w:ascii="Banana Grotesk Light" w:eastAsia="PMingLiU" w:hAnsi="Banana Grotesk Light" w:cs="Times New Roman"/>
        <w:color w:val="0033A0"/>
        <w:sz w:val="20"/>
        <w:szCs w:val="20"/>
      </w:rPr>
      <w:t>Marítim,25/29</w:t>
    </w:r>
    <w:r w:rsidRPr="00A04BD2">
      <w:rPr>
        <w:rFonts w:ascii="Banana Grotesk Light" w:eastAsia="PMingLiU" w:hAnsi="Banana Grotesk Light" w:cs="Times New Roman"/>
        <w:color w:val="0033A0"/>
        <w:spacing w:val="-7"/>
        <w:sz w:val="20"/>
        <w:szCs w:val="20"/>
      </w:rPr>
      <w:t xml:space="preserve"> </w:t>
    </w:r>
    <w:r w:rsidRPr="00A04BD2">
      <w:rPr>
        <w:rFonts w:ascii="Banana Grotesk Light" w:eastAsia="PMingLiU" w:hAnsi="Banana Grotesk Light" w:cs="Times New Roman"/>
        <w:color w:val="0033A0"/>
        <w:sz w:val="20"/>
        <w:szCs w:val="20"/>
      </w:rPr>
      <w:t xml:space="preserve">| 08003 </w:t>
    </w:r>
  </w:p>
  <w:p w14:paraId="7E8A5C2C" w14:textId="77777777" w:rsidR="00A04BD2" w:rsidRPr="00A04BD2" w:rsidRDefault="00A04BD2" w:rsidP="00A04BD2">
    <w:pPr>
      <w:spacing w:after="0" w:line="240" w:lineRule="auto"/>
      <w:ind w:left="-567" w:right="5307"/>
      <w:rPr>
        <w:rFonts w:ascii="Banana Grotesk Light" w:eastAsia="PMingLiU" w:hAnsi="Banana Grotesk Light" w:cs="Times New Roman"/>
        <w:color w:val="0033A0"/>
        <w:spacing w:val="-7"/>
        <w:sz w:val="20"/>
        <w:szCs w:val="20"/>
      </w:rPr>
    </w:pPr>
    <w:r w:rsidRPr="00A04BD2">
      <w:rPr>
        <w:rFonts w:ascii="Banana Grotesk Light" w:eastAsia="PMingLiU" w:hAnsi="Banana Grotesk Light" w:cs="Times New Roman"/>
        <w:color w:val="0033A0"/>
        <w:sz w:val="20"/>
        <w:szCs w:val="20"/>
      </w:rPr>
      <w:t>Barcelona | Telèfon 932 483074</w:t>
    </w:r>
  </w:p>
  <w:p w14:paraId="1CFF029E" w14:textId="77777777" w:rsidR="00A04BD2" w:rsidRPr="00A04BD2" w:rsidRDefault="00A04BD2" w:rsidP="00A04BD2">
    <w:pPr>
      <w:spacing w:after="0" w:line="240" w:lineRule="auto"/>
      <w:ind w:left="-567" w:right="5307"/>
      <w:rPr>
        <w:rFonts w:ascii="Banana Grotesk Light" w:eastAsia="PMingLiU" w:hAnsi="Banana Grotesk Light" w:cs="Times New Roman"/>
        <w:color w:val="0033A0"/>
        <w:sz w:val="20"/>
        <w:szCs w:val="20"/>
      </w:rPr>
    </w:pPr>
    <w:r w:rsidRPr="00A04BD2">
      <w:rPr>
        <w:rFonts w:ascii="Banana Grotesk Light" w:eastAsia="PMingLiU" w:hAnsi="Banana Grotesk Light" w:cs="Times New Roman"/>
        <w:color w:val="0033A0"/>
        <w:spacing w:val="-2"/>
        <w:sz w:val="20"/>
        <w:szCs w:val="20"/>
      </w:rPr>
      <w:t>hospitaldelmar.cat</w:t>
    </w:r>
  </w:p>
  <w:p w14:paraId="7E1419F9" w14:textId="77777777" w:rsidR="00A04BD2" w:rsidRPr="00A04BD2" w:rsidRDefault="00A04BD2" w:rsidP="00A04BD2">
    <w:pPr>
      <w:tabs>
        <w:tab w:val="center" w:pos="4252"/>
        <w:tab w:val="right" w:pos="8504"/>
      </w:tabs>
      <w:spacing w:after="0" w:line="240" w:lineRule="auto"/>
      <w:ind w:left="360"/>
      <w:rPr>
        <w:rFonts w:ascii="Helvetica" w:eastAsia="PMingLiU" w:hAnsi="Helvetica" w:cs="Times New Roman"/>
        <w:b/>
        <w:color w:val="000000"/>
        <w:lang w:val="en-GB"/>
      </w:rPr>
    </w:pPr>
  </w:p>
  <w:p w14:paraId="02B37DFF" w14:textId="77777777" w:rsidR="001A1F22" w:rsidRPr="00A04BD2" w:rsidRDefault="001A1F22" w:rsidP="00A04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46E7B" w14:textId="77777777" w:rsidR="00E77214" w:rsidRDefault="00E77214" w:rsidP="00A436B2">
      <w:pPr>
        <w:spacing w:after="0" w:line="240" w:lineRule="auto"/>
      </w:pPr>
      <w:r>
        <w:separator/>
      </w:r>
    </w:p>
  </w:footnote>
  <w:footnote w:type="continuationSeparator" w:id="0">
    <w:p w14:paraId="55545187" w14:textId="77777777" w:rsidR="00E77214" w:rsidRDefault="00E77214" w:rsidP="00A4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2B76" w14:textId="4B23155A" w:rsidR="00A436B2" w:rsidRPr="00A04BD2" w:rsidRDefault="00A04BD2" w:rsidP="00A04BD2">
    <w:pPr>
      <w:pStyle w:val="Encabezado"/>
    </w:pPr>
    <w:r w:rsidRPr="00A04BD2">
      <w:rPr>
        <w:rFonts w:ascii="Times New Roman" w:eastAsia="PMingLiU" w:hAnsi="Times New Roman" w:cs="Times New Roman"/>
        <w:noProof/>
        <w:sz w:val="20"/>
        <w:lang w:eastAsia="ca-ES"/>
      </w:rPr>
      <w:drawing>
        <wp:inline distT="0" distB="0" distL="0" distR="0" wp14:anchorId="1BF6EBFF" wp14:editId="6AC8685B">
          <wp:extent cx="2578063" cy="557974"/>
          <wp:effectExtent l="0" t="0" r="0" b="0"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8063" cy="557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B2"/>
    <w:rsid w:val="00025852"/>
    <w:rsid w:val="000A40E2"/>
    <w:rsid w:val="000B0571"/>
    <w:rsid w:val="000D75CF"/>
    <w:rsid w:val="000E3E43"/>
    <w:rsid w:val="00126996"/>
    <w:rsid w:val="0014274A"/>
    <w:rsid w:val="001A1F22"/>
    <w:rsid w:val="001C4DCE"/>
    <w:rsid w:val="001E5DF8"/>
    <w:rsid w:val="0028695F"/>
    <w:rsid w:val="00296AC1"/>
    <w:rsid w:val="002F1583"/>
    <w:rsid w:val="003D2BE2"/>
    <w:rsid w:val="00457EA1"/>
    <w:rsid w:val="004A4DD1"/>
    <w:rsid w:val="004C5B03"/>
    <w:rsid w:val="004E53E6"/>
    <w:rsid w:val="004F2A7B"/>
    <w:rsid w:val="00516C48"/>
    <w:rsid w:val="005416F6"/>
    <w:rsid w:val="005452D0"/>
    <w:rsid w:val="00574AB9"/>
    <w:rsid w:val="0059312B"/>
    <w:rsid w:val="006206E9"/>
    <w:rsid w:val="00651D70"/>
    <w:rsid w:val="00707FD0"/>
    <w:rsid w:val="00724EF0"/>
    <w:rsid w:val="007C2983"/>
    <w:rsid w:val="008264F8"/>
    <w:rsid w:val="008543F9"/>
    <w:rsid w:val="00873AD4"/>
    <w:rsid w:val="00905584"/>
    <w:rsid w:val="00945A9D"/>
    <w:rsid w:val="009A6667"/>
    <w:rsid w:val="009D6AA1"/>
    <w:rsid w:val="00A04BD2"/>
    <w:rsid w:val="00A436B2"/>
    <w:rsid w:val="00A542CB"/>
    <w:rsid w:val="00B149C5"/>
    <w:rsid w:val="00B33844"/>
    <w:rsid w:val="00B72FBA"/>
    <w:rsid w:val="00BA4A61"/>
    <w:rsid w:val="00BB2C25"/>
    <w:rsid w:val="00BF639A"/>
    <w:rsid w:val="00C23B02"/>
    <w:rsid w:val="00C700C1"/>
    <w:rsid w:val="00C83F3B"/>
    <w:rsid w:val="00C96ABB"/>
    <w:rsid w:val="00CA74CC"/>
    <w:rsid w:val="00D22BA5"/>
    <w:rsid w:val="00DC08FE"/>
    <w:rsid w:val="00DC3F33"/>
    <w:rsid w:val="00E03F68"/>
    <w:rsid w:val="00E1491E"/>
    <w:rsid w:val="00E168C0"/>
    <w:rsid w:val="00E77214"/>
    <w:rsid w:val="00ED1F2A"/>
    <w:rsid w:val="00EE7395"/>
    <w:rsid w:val="00F0349B"/>
    <w:rsid w:val="00F923AA"/>
    <w:rsid w:val="00F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645D402"/>
  <w15:chartTrackingRefBased/>
  <w15:docId w15:val="{509E9740-87B1-4F92-9E64-BC8DDC9F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A1F22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6B2"/>
  </w:style>
  <w:style w:type="paragraph" w:styleId="Piedepgina">
    <w:name w:val="footer"/>
    <w:basedOn w:val="Normal"/>
    <w:link w:val="PiedepginaCar"/>
    <w:uiPriority w:val="99"/>
    <w:unhideWhenUsed/>
    <w:rsid w:val="00A43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6B2"/>
  </w:style>
  <w:style w:type="paragraph" w:styleId="Textodeglobo">
    <w:name w:val="Balloon Text"/>
    <w:basedOn w:val="Normal"/>
    <w:link w:val="TextodegloboCar"/>
    <w:uiPriority w:val="99"/>
    <w:semiHidden/>
    <w:unhideWhenUsed/>
    <w:rsid w:val="00EE7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39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1A1F22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E5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hospitaldelmar.cat/professionals/privacita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Gutierrez Ales</dc:creator>
  <cp:keywords/>
  <dc:description/>
  <cp:lastModifiedBy>Carme Rosa Martin (62301)</cp:lastModifiedBy>
  <cp:revision>2</cp:revision>
  <cp:lastPrinted>2016-02-24T17:19:00Z</cp:lastPrinted>
  <dcterms:created xsi:type="dcterms:W3CDTF">2024-03-15T07:56:00Z</dcterms:created>
  <dcterms:modified xsi:type="dcterms:W3CDTF">2024-03-15T07:56:00Z</dcterms:modified>
</cp:coreProperties>
</file>